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A5A0" w14:textId="77777777" w:rsidR="00827D5C" w:rsidRPr="00827D5C" w:rsidRDefault="00827D5C" w:rsidP="00B17C44">
      <w:pPr>
        <w:rPr>
          <w:rFonts w:ascii="Arial" w:hAnsi="Arial" w:cs="Arial"/>
          <w:b/>
          <w:bCs/>
          <w:sz w:val="22"/>
          <w:szCs w:val="22"/>
        </w:rPr>
      </w:pPr>
    </w:p>
    <w:p w14:paraId="37E7D4FD" w14:textId="468BAAAA" w:rsidR="00B17C44" w:rsidRPr="001A1700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 xml:space="preserve">Оферта на участие в </w:t>
      </w:r>
      <w:r w:rsidRPr="001A1700">
        <w:rPr>
          <w:rFonts w:ascii="Arial" w:hAnsi="Arial" w:cs="Arial"/>
          <w:b/>
          <w:bCs/>
          <w:sz w:val="22"/>
          <w:szCs w:val="22"/>
        </w:rPr>
        <w:t xml:space="preserve">проекте </w:t>
      </w:r>
      <w:r w:rsidRPr="0014431F">
        <w:rPr>
          <w:rFonts w:ascii="Arial" w:hAnsi="Arial" w:cs="Arial"/>
          <w:b/>
          <w:bCs/>
          <w:sz w:val="22"/>
          <w:szCs w:val="22"/>
        </w:rPr>
        <w:t>«</w:t>
      </w:r>
      <w:r w:rsidR="00F67B8F" w:rsidRPr="0014431F">
        <w:rPr>
          <w:rFonts w:ascii="Arial" w:hAnsi="Arial" w:cs="Arial"/>
          <w:b/>
          <w:bCs/>
          <w:sz w:val="22"/>
          <w:szCs w:val="22"/>
        </w:rPr>
        <w:t>Железодефицита нет</w:t>
      </w:r>
      <w:r w:rsidRPr="0014431F">
        <w:rPr>
          <w:rFonts w:ascii="Arial" w:hAnsi="Arial" w:cs="Arial"/>
          <w:b/>
          <w:bCs/>
          <w:sz w:val="22"/>
          <w:szCs w:val="22"/>
        </w:rPr>
        <w:t>»</w:t>
      </w:r>
    </w:p>
    <w:p w14:paraId="53E2CA72" w14:textId="77777777" w:rsidR="00B17C44" w:rsidRPr="001A1700" w:rsidRDefault="00B17C44" w:rsidP="00B17C44">
      <w:pPr>
        <w:rPr>
          <w:rFonts w:ascii="Arial" w:hAnsi="Arial" w:cs="Arial"/>
          <w:sz w:val="22"/>
          <w:szCs w:val="22"/>
        </w:rPr>
      </w:pPr>
      <w:r w:rsidRPr="001A1700">
        <w:rPr>
          <w:rFonts w:ascii="Arial" w:hAnsi="Arial" w:cs="Arial"/>
          <w:b/>
          <w:bCs/>
          <w:sz w:val="22"/>
          <w:szCs w:val="22"/>
        </w:rPr>
        <w:t>Уважаемые коллеги,</w:t>
      </w:r>
    </w:p>
    <w:p w14:paraId="3E7D5DC4" w14:textId="749FC070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1A1700">
        <w:rPr>
          <w:rFonts w:ascii="Arial" w:hAnsi="Arial" w:cs="Arial"/>
          <w:sz w:val="22"/>
          <w:szCs w:val="22"/>
        </w:rPr>
        <w:t>Мы рады предложить вам возможность присоединиться к проекту «</w:t>
      </w:r>
      <w:r w:rsidR="00C64310" w:rsidRPr="001A1700">
        <w:rPr>
          <w:rFonts w:ascii="Arial" w:hAnsi="Arial" w:cs="Arial"/>
          <w:sz w:val="22"/>
          <w:szCs w:val="22"/>
        </w:rPr>
        <w:t>Железодефицита нет</w:t>
      </w:r>
      <w:r w:rsidRPr="001A1700">
        <w:rPr>
          <w:rFonts w:ascii="Arial" w:hAnsi="Arial" w:cs="Arial"/>
          <w:sz w:val="22"/>
          <w:szCs w:val="22"/>
        </w:rPr>
        <w:t xml:space="preserve">», направленному на улучшение диагностики и лечения </w:t>
      </w:r>
      <w:r w:rsidR="00412EAD" w:rsidRPr="001A1700">
        <w:rPr>
          <w:rFonts w:ascii="Arial" w:hAnsi="Arial" w:cs="Arial"/>
          <w:sz w:val="22"/>
          <w:szCs w:val="22"/>
        </w:rPr>
        <w:t>железодефицитных состояний (ЖДС)</w:t>
      </w:r>
      <w:r w:rsidRPr="001A1700">
        <w:rPr>
          <w:rFonts w:ascii="Arial" w:hAnsi="Arial" w:cs="Arial"/>
          <w:sz w:val="22"/>
          <w:szCs w:val="22"/>
        </w:rPr>
        <w:t xml:space="preserve"> у пациентов. Участие в проекте позволит ваше</w:t>
      </w:r>
      <w:r w:rsidR="001A1700" w:rsidRPr="00F32AFE">
        <w:rPr>
          <w:rFonts w:ascii="Arial" w:hAnsi="Arial" w:cs="Arial"/>
          <w:sz w:val="22"/>
          <w:szCs w:val="22"/>
        </w:rPr>
        <w:t>му</w:t>
      </w:r>
      <w:r w:rsidRPr="001A1700">
        <w:rPr>
          <w:rFonts w:ascii="Arial" w:hAnsi="Arial" w:cs="Arial"/>
          <w:sz w:val="22"/>
          <w:szCs w:val="22"/>
        </w:rPr>
        <w:t xml:space="preserve"> </w:t>
      </w:r>
      <w:r w:rsidR="001A1700" w:rsidRPr="001A1700">
        <w:rPr>
          <w:rFonts w:ascii="Arial" w:hAnsi="Arial" w:cs="Arial"/>
          <w:sz w:val="22"/>
          <w:szCs w:val="22"/>
        </w:rPr>
        <w:t xml:space="preserve">медицинскому учреждению </w:t>
      </w:r>
      <w:r w:rsidRPr="001A1700">
        <w:rPr>
          <w:rFonts w:ascii="Arial" w:hAnsi="Arial" w:cs="Arial"/>
          <w:sz w:val="22"/>
          <w:szCs w:val="22"/>
        </w:rPr>
        <w:t>разместить информацию о</w:t>
      </w:r>
      <w:r w:rsidR="00872557" w:rsidRPr="001A1700">
        <w:rPr>
          <w:rFonts w:ascii="Arial" w:hAnsi="Arial" w:cs="Arial"/>
          <w:sz w:val="22"/>
          <w:szCs w:val="22"/>
        </w:rPr>
        <w:t xml:space="preserve"> </w:t>
      </w:r>
      <w:r w:rsidRPr="001A1700">
        <w:rPr>
          <w:rFonts w:ascii="Arial" w:hAnsi="Arial" w:cs="Arial"/>
          <w:sz w:val="22"/>
          <w:szCs w:val="22"/>
        </w:rPr>
        <w:t xml:space="preserve"> </w:t>
      </w:r>
      <w:r w:rsidR="00872557" w:rsidRPr="001A1700">
        <w:rPr>
          <w:rFonts w:ascii="Arial" w:hAnsi="Arial" w:cs="Arial"/>
          <w:sz w:val="22"/>
          <w:szCs w:val="22"/>
        </w:rPr>
        <w:t xml:space="preserve">вашем учреждении </w:t>
      </w:r>
      <w:r w:rsidRPr="001A1700">
        <w:rPr>
          <w:rFonts w:ascii="Arial" w:hAnsi="Arial" w:cs="Arial"/>
          <w:sz w:val="22"/>
          <w:szCs w:val="22"/>
        </w:rPr>
        <w:t>на сайте</w:t>
      </w:r>
      <w:r w:rsidR="00827D5C" w:rsidRPr="001A1700">
        <w:rPr>
          <w:rFonts w:ascii="Arial" w:hAnsi="Arial" w:cs="Arial"/>
          <w:sz w:val="22"/>
          <w:szCs w:val="22"/>
        </w:rPr>
        <w:t xml:space="preserve"> </w:t>
      </w:r>
      <w:bookmarkStart w:id="0" w:name="OLE_LINK7"/>
      <w:r w:rsidR="00872557" w:rsidRPr="001A1700">
        <w:rPr>
          <w:rFonts w:ascii="Arial" w:hAnsi="Arial" w:cs="Arial"/>
          <w:sz w:val="22"/>
          <w:szCs w:val="22"/>
        </w:rPr>
        <w:t>железодефицита.</w:t>
      </w:r>
      <w:r w:rsidR="00872557" w:rsidRPr="001A1700">
        <w:rPr>
          <w:rFonts w:ascii="Arial" w:hAnsi="Arial" w:cs="Arial"/>
          <w:sz w:val="22"/>
          <w:szCs w:val="22"/>
          <w:lang w:val="en-US"/>
        </w:rPr>
        <w:t>net</w:t>
      </w:r>
      <w:r w:rsidR="00872557" w:rsidRPr="001A1700">
        <w:rPr>
          <w:rFonts w:ascii="Arial" w:hAnsi="Arial" w:cs="Arial"/>
          <w:sz w:val="22"/>
          <w:szCs w:val="22"/>
        </w:rPr>
        <w:t xml:space="preserve"> </w:t>
      </w:r>
      <w:r w:rsidR="00827D5C" w:rsidRPr="001A1700">
        <w:rPr>
          <w:rFonts w:ascii="Arial" w:hAnsi="Arial" w:cs="Arial"/>
          <w:sz w:val="22"/>
          <w:szCs w:val="22"/>
        </w:rPr>
        <w:t>в разделе “</w:t>
      </w:r>
      <w:r w:rsidR="00827D5C" w:rsidRPr="0014431F">
        <w:rPr>
          <w:rFonts w:ascii="Arial" w:hAnsi="Arial" w:cs="Arial"/>
          <w:sz w:val="22"/>
          <w:szCs w:val="22"/>
        </w:rPr>
        <w:t>Карта клиник</w:t>
      </w:r>
      <w:r w:rsidR="00827D5C" w:rsidRPr="001A1700">
        <w:rPr>
          <w:rFonts w:ascii="Arial" w:hAnsi="Arial" w:cs="Arial"/>
          <w:sz w:val="22"/>
          <w:szCs w:val="22"/>
        </w:rPr>
        <w:t>”</w:t>
      </w:r>
      <w:bookmarkEnd w:id="0"/>
      <w:r w:rsidRPr="001A1700">
        <w:rPr>
          <w:rFonts w:ascii="Arial" w:hAnsi="Arial" w:cs="Arial"/>
          <w:sz w:val="22"/>
          <w:szCs w:val="22"/>
        </w:rPr>
        <w:t>,</w:t>
      </w:r>
      <w:r w:rsidRPr="00827D5C">
        <w:rPr>
          <w:rFonts w:ascii="Arial" w:hAnsi="Arial" w:cs="Arial"/>
          <w:sz w:val="22"/>
          <w:szCs w:val="22"/>
        </w:rPr>
        <w:t xml:space="preserve"> что поможет пациентам </w:t>
      </w:r>
      <w:r w:rsidR="00872557">
        <w:rPr>
          <w:rFonts w:ascii="Arial" w:hAnsi="Arial" w:cs="Arial"/>
          <w:sz w:val="22"/>
          <w:szCs w:val="22"/>
        </w:rPr>
        <w:t>получить</w:t>
      </w:r>
      <w:r w:rsidR="00872557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>необходимую медицинскую помощь.</w:t>
      </w:r>
    </w:p>
    <w:p w14:paraId="6A8306AF" w14:textId="77777777" w:rsidR="00B17C44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Условия участия:</w:t>
      </w:r>
    </w:p>
    <w:p w14:paraId="3FA469A6" w14:textId="1ECDD365" w:rsidR="00B17C44" w:rsidRPr="00827D5C" w:rsidRDefault="00B17C44" w:rsidP="00827D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Размещение информации:</w:t>
      </w:r>
      <w:r w:rsidRPr="00827D5C">
        <w:rPr>
          <w:rFonts w:ascii="Arial" w:hAnsi="Arial" w:cs="Arial"/>
          <w:sz w:val="22"/>
          <w:szCs w:val="22"/>
        </w:rPr>
        <w:t> Соглашаясь с данной офертой, ваш</w:t>
      </w:r>
      <w:r w:rsidR="001A1700">
        <w:rPr>
          <w:rFonts w:ascii="Arial" w:hAnsi="Arial" w:cs="Arial"/>
          <w:sz w:val="22"/>
          <w:szCs w:val="22"/>
        </w:rPr>
        <w:t>е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1A1700">
        <w:rPr>
          <w:rFonts w:ascii="Arial" w:hAnsi="Arial" w:cs="Arial"/>
          <w:sz w:val="22"/>
          <w:szCs w:val="22"/>
        </w:rPr>
        <w:t>медицинское учреждение</w:t>
      </w:r>
      <w:r w:rsidR="001A1700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разрешает размещение информации о </w:t>
      </w:r>
      <w:r w:rsidR="00EC60EA">
        <w:rPr>
          <w:rFonts w:ascii="Arial" w:hAnsi="Arial" w:cs="Arial"/>
          <w:sz w:val="22"/>
          <w:szCs w:val="22"/>
        </w:rPr>
        <w:t>ваше</w:t>
      </w:r>
      <w:r w:rsidR="001A1700">
        <w:rPr>
          <w:rFonts w:ascii="Arial" w:hAnsi="Arial" w:cs="Arial"/>
          <w:sz w:val="22"/>
          <w:szCs w:val="22"/>
        </w:rPr>
        <w:t xml:space="preserve">м учреждении </w:t>
      </w:r>
      <w:r w:rsidRPr="00827D5C">
        <w:rPr>
          <w:rFonts w:ascii="Arial" w:hAnsi="Arial" w:cs="Arial"/>
          <w:sz w:val="22"/>
          <w:szCs w:val="22"/>
        </w:rPr>
        <w:t>на нашем сайте</w:t>
      </w:r>
      <w:r w:rsidR="00EC60EA">
        <w:rPr>
          <w:rFonts w:ascii="Arial" w:hAnsi="Arial" w:cs="Arial"/>
          <w:sz w:val="22"/>
          <w:szCs w:val="22"/>
        </w:rPr>
        <w:t xml:space="preserve"> </w:t>
      </w:r>
      <w:r w:rsidR="00872557">
        <w:rPr>
          <w:rFonts w:ascii="Arial" w:hAnsi="Arial" w:cs="Arial"/>
          <w:sz w:val="22"/>
          <w:szCs w:val="22"/>
        </w:rPr>
        <w:t>железодефицита</w:t>
      </w:r>
      <w:r w:rsidR="00872557" w:rsidRPr="00D72004">
        <w:rPr>
          <w:rFonts w:ascii="Arial" w:hAnsi="Arial" w:cs="Arial"/>
          <w:sz w:val="22"/>
          <w:szCs w:val="22"/>
        </w:rPr>
        <w:t>.</w:t>
      </w:r>
      <w:r w:rsidR="00872557">
        <w:rPr>
          <w:rFonts w:ascii="Arial" w:hAnsi="Arial" w:cs="Arial"/>
          <w:sz w:val="22"/>
          <w:szCs w:val="22"/>
          <w:lang w:val="en-US"/>
        </w:rPr>
        <w:t>net</w:t>
      </w:r>
      <w:r w:rsidR="00EC60EA" w:rsidRPr="00EC60EA">
        <w:rPr>
          <w:rFonts w:ascii="Arial" w:hAnsi="Arial" w:cs="Arial"/>
          <w:sz w:val="22"/>
          <w:szCs w:val="22"/>
        </w:rPr>
        <w:t xml:space="preserve"> в разделе “Карта клиник”</w:t>
      </w:r>
      <w:r w:rsidRPr="00827D5C">
        <w:rPr>
          <w:rFonts w:ascii="Arial" w:hAnsi="Arial" w:cs="Arial"/>
          <w:sz w:val="22"/>
          <w:szCs w:val="22"/>
        </w:rPr>
        <w:t>.</w:t>
      </w:r>
    </w:p>
    <w:p w14:paraId="2175EBBC" w14:textId="6A5BE103" w:rsidR="00B17C44" w:rsidRPr="00827D5C" w:rsidRDefault="00B17C44" w:rsidP="00827D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Соответствие требованиям:</w:t>
      </w:r>
      <w:r w:rsidRPr="00827D5C">
        <w:rPr>
          <w:rFonts w:ascii="Arial" w:hAnsi="Arial" w:cs="Arial"/>
          <w:sz w:val="22"/>
          <w:szCs w:val="22"/>
        </w:rPr>
        <w:t> Ваш</w:t>
      </w:r>
      <w:r w:rsidR="00DE33AD">
        <w:rPr>
          <w:rFonts w:ascii="Arial" w:hAnsi="Arial" w:cs="Arial"/>
          <w:sz w:val="22"/>
          <w:szCs w:val="22"/>
        </w:rPr>
        <w:t>е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DE33AD">
        <w:rPr>
          <w:rFonts w:ascii="Arial" w:hAnsi="Arial" w:cs="Arial"/>
          <w:sz w:val="22"/>
          <w:szCs w:val="22"/>
        </w:rPr>
        <w:t>медицинское учреждение</w:t>
      </w:r>
      <w:r w:rsidR="00DE33AD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подтверждает, что </w:t>
      </w:r>
      <w:r w:rsidR="00DE33AD">
        <w:rPr>
          <w:rFonts w:ascii="Arial" w:hAnsi="Arial" w:cs="Arial"/>
          <w:sz w:val="22"/>
          <w:szCs w:val="22"/>
        </w:rPr>
        <w:t xml:space="preserve">оно </w:t>
      </w:r>
      <w:r w:rsidRPr="00827D5C">
        <w:rPr>
          <w:rFonts w:ascii="Arial" w:hAnsi="Arial" w:cs="Arial"/>
          <w:sz w:val="22"/>
          <w:szCs w:val="22"/>
        </w:rPr>
        <w:t>соответствует следующим требованиям:</w:t>
      </w:r>
    </w:p>
    <w:p w14:paraId="3AC07A60" w14:textId="77777777" w:rsidR="00891F44" w:rsidRPr="00891F44" w:rsidRDefault="00891F44" w:rsidP="0014431F">
      <w:pPr>
        <w:pStyle w:val="a7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91F44">
        <w:rPr>
          <w:rFonts w:ascii="Arial" w:hAnsi="Arial" w:cs="Arial"/>
          <w:sz w:val="22"/>
          <w:szCs w:val="22"/>
        </w:rPr>
        <w:t>Наличие лицензии на оказание медицинских услуг, позволяющей осуществлять внутривенное введение лекарственных препаратов в соответствии Приказом Министерства здравоохранения Российской Федерации от 19 августа 2021 г. № 866н "Об утверждении классификатора работ (услуг), составляющих медицинскую деятельность".</w:t>
      </w:r>
    </w:p>
    <w:p w14:paraId="0D9D37E0" w14:textId="0E0724A2" w:rsidR="007205EB" w:rsidRPr="00827D5C" w:rsidRDefault="007205EB" w:rsidP="00827D5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</w:t>
      </w:r>
      <w:r w:rsidRPr="006068D4">
        <w:rPr>
          <w:rFonts w:ascii="Arial" w:hAnsi="Arial" w:cs="Arial"/>
          <w:sz w:val="22"/>
          <w:szCs w:val="22"/>
        </w:rPr>
        <w:t>Порядк</w:t>
      </w:r>
      <w:r>
        <w:rPr>
          <w:rFonts w:ascii="Arial" w:hAnsi="Arial" w:cs="Arial"/>
          <w:sz w:val="22"/>
          <w:szCs w:val="22"/>
        </w:rPr>
        <w:t>у</w:t>
      </w:r>
      <w:r w:rsidRPr="006068D4">
        <w:rPr>
          <w:rFonts w:ascii="Arial" w:hAnsi="Arial" w:cs="Arial"/>
          <w:sz w:val="22"/>
          <w:szCs w:val="22"/>
        </w:rPr>
        <w:t xml:space="preserve"> оказания медицинской помощи населению по профилю "трансфузиология" </w:t>
      </w:r>
      <w:r>
        <w:rPr>
          <w:rFonts w:ascii="Arial" w:hAnsi="Arial" w:cs="Arial"/>
          <w:sz w:val="22"/>
          <w:szCs w:val="22"/>
        </w:rPr>
        <w:t>(</w:t>
      </w:r>
      <w:r w:rsidRPr="00EF3507">
        <w:rPr>
          <w:rFonts w:ascii="Arial" w:hAnsi="Arial" w:cs="Arial"/>
          <w:sz w:val="22"/>
          <w:szCs w:val="22"/>
        </w:rPr>
        <w:t>Приказ Министерства здравоохранения РФ от 28 октября 2020 г. № 1170н</w:t>
      </w:r>
      <w:r>
        <w:rPr>
          <w:rFonts w:ascii="Arial" w:hAnsi="Arial" w:cs="Arial"/>
          <w:sz w:val="22"/>
          <w:szCs w:val="22"/>
        </w:rPr>
        <w:t>)</w:t>
      </w:r>
      <w:r w:rsidR="00891F44">
        <w:rPr>
          <w:rFonts w:ascii="Arial" w:hAnsi="Arial" w:cs="Arial"/>
          <w:sz w:val="22"/>
          <w:szCs w:val="22"/>
        </w:rPr>
        <w:t>, включая, не ограничиваясь</w:t>
      </w:r>
      <w:r>
        <w:rPr>
          <w:rFonts w:ascii="Arial" w:hAnsi="Arial" w:cs="Arial"/>
          <w:sz w:val="22"/>
          <w:szCs w:val="22"/>
        </w:rPr>
        <w:t>:</w:t>
      </w:r>
    </w:p>
    <w:p w14:paraId="34EF8F8F" w14:textId="77777777" w:rsidR="00B17C44" w:rsidRPr="00827D5C" w:rsidRDefault="00B17C44" w:rsidP="0014431F">
      <w:pPr>
        <w:numPr>
          <w:ilvl w:val="1"/>
          <w:numId w:val="11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Оснащение кабинета необходимым оборудованием и расходными материалами.</w:t>
      </w:r>
    </w:p>
    <w:p w14:paraId="65632163" w14:textId="77777777" w:rsidR="00B17C44" w:rsidRPr="00827D5C" w:rsidRDefault="00B17C44" w:rsidP="0014431F">
      <w:pPr>
        <w:numPr>
          <w:ilvl w:val="1"/>
          <w:numId w:val="11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Наличие квалифицированного медицинского персонала (врач терапевт/гематолог, процедурная сестра).</w:t>
      </w:r>
    </w:p>
    <w:p w14:paraId="2704B4E6" w14:textId="153DF257" w:rsidR="00B17C44" w:rsidRPr="00827D5C" w:rsidRDefault="00B17C44" w:rsidP="00827D5C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Соблюдение стандартных операционных процедур (СОП) и нормативно-правовой базы.</w:t>
      </w:r>
    </w:p>
    <w:p w14:paraId="7A9C9E8A" w14:textId="77777777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Преимущества участия:</w:t>
      </w:r>
    </w:p>
    <w:p w14:paraId="3A416199" w14:textId="3D431C9C" w:rsidR="00B17C44" w:rsidRPr="009C4642" w:rsidRDefault="00B17C44" w:rsidP="009C46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Улучшение здоровья пациентов:</w:t>
      </w:r>
      <w:r w:rsidRPr="00827D5C">
        <w:rPr>
          <w:rFonts w:ascii="Arial" w:hAnsi="Arial" w:cs="Arial"/>
          <w:sz w:val="22"/>
          <w:szCs w:val="22"/>
        </w:rPr>
        <w:t xml:space="preserve"> Своевременная диагностика и лечение </w:t>
      </w:r>
      <w:r w:rsidR="00872557" w:rsidRPr="00827D5C">
        <w:rPr>
          <w:rFonts w:ascii="Arial" w:hAnsi="Arial" w:cs="Arial"/>
          <w:sz w:val="22"/>
          <w:szCs w:val="22"/>
        </w:rPr>
        <w:t>ЖД</w:t>
      </w:r>
      <w:r w:rsidR="00872557">
        <w:rPr>
          <w:rFonts w:ascii="Arial" w:hAnsi="Arial" w:cs="Arial"/>
          <w:sz w:val="22"/>
          <w:szCs w:val="22"/>
        </w:rPr>
        <w:t>С</w:t>
      </w:r>
      <w:r w:rsidR="00872557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помогут </w:t>
      </w:r>
      <w:r w:rsidR="00872557">
        <w:rPr>
          <w:rFonts w:ascii="Arial" w:hAnsi="Arial" w:cs="Arial"/>
          <w:sz w:val="22"/>
          <w:szCs w:val="22"/>
        </w:rPr>
        <w:t>улучшить прогноз и качество жизни пациентов, сократив риски нескорреткированных ЖДС</w:t>
      </w:r>
      <w:r w:rsidRPr="00827D5C">
        <w:rPr>
          <w:rFonts w:ascii="Arial" w:hAnsi="Arial" w:cs="Arial"/>
          <w:sz w:val="22"/>
          <w:szCs w:val="22"/>
        </w:rPr>
        <w:t>.</w:t>
      </w:r>
    </w:p>
    <w:p w14:paraId="794A0099" w14:textId="173B86E1" w:rsidR="00B17C44" w:rsidRPr="00827D5C" w:rsidRDefault="00B17C44" w:rsidP="00827D5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 xml:space="preserve">Оптимизация </w:t>
      </w:r>
      <w:r w:rsidR="00872557">
        <w:rPr>
          <w:rFonts w:ascii="Arial" w:hAnsi="Arial" w:cs="Arial"/>
          <w:b/>
          <w:bCs/>
          <w:sz w:val="22"/>
          <w:szCs w:val="22"/>
        </w:rPr>
        <w:t xml:space="preserve">сроков </w:t>
      </w:r>
      <w:r w:rsidR="00B50FE5">
        <w:rPr>
          <w:rFonts w:ascii="Arial" w:hAnsi="Arial" w:cs="Arial"/>
          <w:b/>
          <w:bCs/>
          <w:sz w:val="22"/>
          <w:szCs w:val="22"/>
        </w:rPr>
        <w:t xml:space="preserve">диагностики и </w:t>
      </w:r>
      <w:r w:rsidRPr="00827D5C">
        <w:rPr>
          <w:rFonts w:ascii="Arial" w:hAnsi="Arial" w:cs="Arial"/>
          <w:b/>
          <w:bCs/>
          <w:sz w:val="22"/>
          <w:szCs w:val="22"/>
        </w:rPr>
        <w:t>лечения:</w:t>
      </w:r>
      <w:r w:rsidRPr="00827D5C">
        <w:rPr>
          <w:rFonts w:ascii="Arial" w:hAnsi="Arial" w:cs="Arial"/>
          <w:sz w:val="22"/>
          <w:szCs w:val="22"/>
        </w:rPr>
        <w:t> Пациенты</w:t>
      </w:r>
      <w:r w:rsidR="00B50FE5">
        <w:rPr>
          <w:rFonts w:ascii="Arial" w:hAnsi="Arial" w:cs="Arial"/>
          <w:sz w:val="22"/>
          <w:szCs w:val="22"/>
        </w:rPr>
        <w:t xml:space="preserve"> с ЖДС</w:t>
      </w:r>
      <w:r w:rsidRPr="00827D5C">
        <w:rPr>
          <w:rFonts w:ascii="Arial" w:hAnsi="Arial" w:cs="Arial"/>
          <w:sz w:val="22"/>
          <w:szCs w:val="22"/>
        </w:rPr>
        <w:t xml:space="preserve"> получат качественную медицинскую помощь</w:t>
      </w:r>
      <w:r w:rsidR="009C4642">
        <w:rPr>
          <w:rFonts w:ascii="Arial" w:hAnsi="Arial" w:cs="Arial"/>
          <w:sz w:val="22"/>
          <w:szCs w:val="22"/>
        </w:rPr>
        <w:t xml:space="preserve"> </w:t>
      </w:r>
      <w:r w:rsidR="00872557">
        <w:rPr>
          <w:rFonts w:ascii="Arial" w:hAnsi="Arial" w:cs="Arial"/>
          <w:sz w:val="22"/>
          <w:szCs w:val="22"/>
        </w:rPr>
        <w:t>в более короткие сроки</w:t>
      </w:r>
      <w:r w:rsidRPr="00827D5C">
        <w:rPr>
          <w:rFonts w:ascii="Arial" w:hAnsi="Arial" w:cs="Arial"/>
          <w:sz w:val="22"/>
          <w:szCs w:val="22"/>
        </w:rPr>
        <w:t>.</w:t>
      </w:r>
    </w:p>
    <w:p w14:paraId="2705DB81" w14:textId="47918F54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Информационно-справочный характер:</w:t>
      </w:r>
      <w:r w:rsidRPr="00827D5C">
        <w:rPr>
          <w:rFonts w:ascii="Arial" w:hAnsi="Arial" w:cs="Arial"/>
          <w:sz w:val="22"/>
          <w:szCs w:val="22"/>
        </w:rPr>
        <w:t> Информация, размещаемая на нашем сайте, не является рекламой медицинских услуг, а носит исключительно информационно-справочный характер..</w:t>
      </w:r>
    </w:p>
    <w:p w14:paraId="26C2A953" w14:textId="77777777" w:rsidR="00B17C44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Как присоединиться:</w:t>
      </w:r>
    </w:p>
    <w:p w14:paraId="14E6973E" w14:textId="77777777" w:rsidR="00B17C44" w:rsidRPr="00827D5C" w:rsidRDefault="00B17C44" w:rsidP="00B17C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lastRenderedPageBreak/>
        <w:t>Заполните форму:</w:t>
      </w:r>
      <w:r w:rsidRPr="00827D5C">
        <w:rPr>
          <w:rFonts w:ascii="Arial" w:hAnsi="Arial" w:cs="Arial"/>
          <w:sz w:val="22"/>
          <w:szCs w:val="22"/>
        </w:rPr>
        <w:t> Заполните прилагаемую форму согласия на участие в проекте.</w:t>
      </w:r>
    </w:p>
    <w:p w14:paraId="6D44E0F0" w14:textId="1F88B696" w:rsidR="00B17C44" w:rsidRPr="00827D5C" w:rsidRDefault="00B17C44" w:rsidP="00B17C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Отправьте форму:</w:t>
      </w:r>
      <w:r w:rsidRPr="00827D5C">
        <w:rPr>
          <w:rFonts w:ascii="Arial" w:hAnsi="Arial" w:cs="Arial"/>
          <w:sz w:val="22"/>
          <w:szCs w:val="22"/>
        </w:rPr>
        <w:t xml:space="preserve"> Отправьте заполненную форму на наш электронный адрес </w:t>
      </w:r>
      <w:bookmarkStart w:id="1" w:name="OLE_LINK1"/>
      <w:r w:rsidR="008306B1" w:rsidRPr="008306B1">
        <w:rPr>
          <w:rFonts w:ascii="Arial" w:hAnsi="Arial" w:cs="Arial"/>
          <w:sz w:val="22"/>
          <w:szCs w:val="22"/>
        </w:rPr>
        <w:t>no-irondeficiency@cslbehring.com</w:t>
      </w:r>
      <w:r w:rsidR="008306B1">
        <w:rPr>
          <w:rFonts w:ascii="Arial" w:hAnsi="Arial" w:cs="Arial"/>
          <w:sz w:val="22"/>
          <w:szCs w:val="22"/>
        </w:rPr>
        <w:t>.</w:t>
      </w:r>
    </w:p>
    <w:bookmarkEnd w:id="1"/>
    <w:p w14:paraId="1AEC8D94" w14:textId="1D9C2F6E" w:rsidR="00B17C44" w:rsidRPr="00827D5C" w:rsidRDefault="00B17C44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Размещение информации</w:t>
      </w:r>
      <w:proofErr w:type="gramStart"/>
      <w:r w:rsidRPr="00827D5C">
        <w:rPr>
          <w:rFonts w:ascii="Arial" w:hAnsi="Arial" w:cs="Arial"/>
          <w:b/>
          <w:bCs/>
          <w:sz w:val="22"/>
          <w:szCs w:val="22"/>
        </w:rPr>
        <w:t>:</w:t>
      </w:r>
      <w:r w:rsidRPr="00827D5C">
        <w:rPr>
          <w:rFonts w:ascii="Arial" w:hAnsi="Arial" w:cs="Arial"/>
          <w:sz w:val="22"/>
          <w:szCs w:val="22"/>
        </w:rPr>
        <w:t> После</w:t>
      </w:r>
      <w:proofErr w:type="gramEnd"/>
      <w:r w:rsidRPr="00827D5C">
        <w:rPr>
          <w:rFonts w:ascii="Arial" w:hAnsi="Arial" w:cs="Arial"/>
          <w:sz w:val="22"/>
          <w:szCs w:val="22"/>
        </w:rPr>
        <w:t xml:space="preserve"> подтверждения соответствия, информация о </w:t>
      </w:r>
      <w:r w:rsidR="00872557">
        <w:rPr>
          <w:rFonts w:ascii="Arial" w:hAnsi="Arial" w:cs="Arial"/>
          <w:sz w:val="22"/>
          <w:szCs w:val="22"/>
        </w:rPr>
        <w:t>вашем учреждении</w:t>
      </w:r>
      <w:r w:rsidRPr="00827D5C">
        <w:rPr>
          <w:rFonts w:ascii="Arial" w:hAnsi="Arial" w:cs="Arial"/>
          <w:sz w:val="22"/>
          <w:szCs w:val="22"/>
        </w:rPr>
        <w:t xml:space="preserve"> будет размещена на нашем сайте в </w:t>
      </w:r>
      <w:r w:rsidRPr="0014431F">
        <w:rPr>
          <w:rFonts w:ascii="Arial" w:hAnsi="Arial" w:cs="Arial"/>
          <w:sz w:val="22"/>
          <w:szCs w:val="22"/>
        </w:rPr>
        <w:t xml:space="preserve">разделе </w:t>
      </w:r>
      <w:r w:rsidR="00827D5C" w:rsidRPr="0014431F">
        <w:rPr>
          <w:rFonts w:ascii="Arial" w:hAnsi="Arial" w:cs="Arial"/>
          <w:sz w:val="22"/>
          <w:szCs w:val="22"/>
        </w:rPr>
        <w:t>«Карта клиник»</w:t>
      </w:r>
      <w:r w:rsidRPr="0014431F">
        <w:rPr>
          <w:rFonts w:ascii="Arial" w:hAnsi="Arial" w:cs="Arial"/>
          <w:sz w:val="22"/>
          <w:szCs w:val="22"/>
        </w:rPr>
        <w:t>.</w:t>
      </w:r>
    </w:p>
    <w:p w14:paraId="000030E0" w14:textId="7CC20DB7" w:rsidR="00B17C44" w:rsidRDefault="00B17C44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Обновление данных:</w:t>
      </w:r>
      <w:r w:rsidRPr="00827D5C">
        <w:rPr>
          <w:rFonts w:ascii="Arial" w:hAnsi="Arial" w:cs="Arial"/>
          <w:sz w:val="22"/>
          <w:szCs w:val="22"/>
        </w:rPr>
        <w:t> В случае изменений в информации о ваше</w:t>
      </w:r>
      <w:r w:rsidR="00B31BA2">
        <w:rPr>
          <w:rFonts w:ascii="Arial" w:hAnsi="Arial" w:cs="Arial"/>
          <w:sz w:val="22"/>
          <w:szCs w:val="22"/>
        </w:rPr>
        <w:t>й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B31BA2">
        <w:rPr>
          <w:rFonts w:ascii="Arial" w:hAnsi="Arial" w:cs="Arial"/>
          <w:sz w:val="22"/>
          <w:szCs w:val="22"/>
        </w:rPr>
        <w:t>клинике</w:t>
      </w:r>
      <w:r w:rsidRPr="00827D5C">
        <w:rPr>
          <w:rFonts w:ascii="Arial" w:hAnsi="Arial" w:cs="Arial"/>
          <w:sz w:val="22"/>
          <w:szCs w:val="22"/>
        </w:rPr>
        <w:t>, пожалуйста, своевременно уведомляйте нас для актуализации данных на сайте.</w:t>
      </w:r>
    </w:p>
    <w:p w14:paraId="10817224" w14:textId="2AB2919B" w:rsidR="00B31BA2" w:rsidRPr="00827D5C" w:rsidRDefault="00897F22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Отзыв согласия</w:t>
      </w:r>
      <w:r w:rsidR="00B31BA2">
        <w:rPr>
          <w:rFonts w:ascii="Arial" w:hAnsi="Arial" w:cs="Arial"/>
          <w:b/>
          <w:bCs/>
          <w:sz w:val="22"/>
          <w:szCs w:val="22"/>
        </w:rPr>
        <w:t>:</w:t>
      </w:r>
      <w:r w:rsidR="00B31BA2">
        <w:rPr>
          <w:rFonts w:ascii="Arial" w:hAnsi="Arial" w:cs="Arial"/>
          <w:sz w:val="22"/>
          <w:szCs w:val="22"/>
        </w:rPr>
        <w:t xml:space="preserve"> В случае, если вы хотите отозвать </w:t>
      </w:r>
      <w:r>
        <w:rPr>
          <w:rFonts w:ascii="Arial" w:hAnsi="Arial" w:cs="Arial"/>
          <w:sz w:val="22"/>
          <w:szCs w:val="22"/>
        </w:rPr>
        <w:t xml:space="preserve">свое согласие на участие в проекте, сообщите нам об этом в произвольной форме по электронной почте по адресу </w:t>
      </w:r>
      <w:r w:rsidR="008306B1" w:rsidRPr="008306B1">
        <w:rPr>
          <w:rFonts w:ascii="Arial" w:hAnsi="Arial" w:cs="Arial"/>
          <w:sz w:val="22"/>
          <w:szCs w:val="22"/>
        </w:rPr>
        <w:t>no-irondeficiency@cslbehring.com</w:t>
      </w:r>
      <w:r w:rsidR="008306B1">
        <w:rPr>
          <w:rFonts w:ascii="Arial" w:hAnsi="Arial" w:cs="Arial"/>
          <w:sz w:val="22"/>
          <w:szCs w:val="22"/>
        </w:rPr>
        <w:t>.</w:t>
      </w:r>
    </w:p>
    <w:p w14:paraId="5AA2FC73" w14:textId="77777777" w:rsidR="00EC60EA" w:rsidRDefault="00EC60EA" w:rsidP="00EC60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1267AB" w14:textId="267B135F" w:rsidR="00EC60EA" w:rsidRPr="00EC60EA" w:rsidRDefault="00EC60EA" w:rsidP="00EC60EA">
      <w:pPr>
        <w:jc w:val="both"/>
        <w:rPr>
          <w:rFonts w:ascii="Arial" w:hAnsi="Arial" w:cs="Arial"/>
          <w:sz w:val="22"/>
          <w:szCs w:val="22"/>
        </w:rPr>
      </w:pPr>
      <w:r w:rsidRPr="00EC60EA">
        <w:rPr>
          <w:rFonts w:ascii="Arial" w:hAnsi="Arial" w:cs="Arial"/>
          <w:b/>
          <w:bCs/>
          <w:sz w:val="22"/>
          <w:szCs w:val="22"/>
        </w:rPr>
        <w:t xml:space="preserve">Организатор проекта на территории РФ: </w:t>
      </w:r>
      <w:r w:rsidRPr="00EC60EA">
        <w:rPr>
          <w:rFonts w:ascii="Arial" w:hAnsi="Arial" w:cs="Arial"/>
          <w:sz w:val="22"/>
          <w:szCs w:val="22"/>
        </w:rPr>
        <w:t>Компания Си Эс Эл Вифор (С</w:t>
      </w:r>
      <w:r w:rsidRPr="00EC60EA">
        <w:rPr>
          <w:rFonts w:ascii="Arial" w:hAnsi="Arial" w:cs="Arial"/>
          <w:sz w:val="22"/>
          <w:szCs w:val="22"/>
          <w:lang w:val="en-US"/>
        </w:rPr>
        <w:t>SL</w:t>
      </w:r>
      <w:r w:rsidRPr="00EC60EA">
        <w:rPr>
          <w:rFonts w:ascii="Arial" w:hAnsi="Arial" w:cs="Arial"/>
          <w:sz w:val="22"/>
          <w:szCs w:val="22"/>
        </w:rPr>
        <w:t xml:space="preserve"> </w:t>
      </w:r>
      <w:r w:rsidRPr="00EC60EA">
        <w:rPr>
          <w:rFonts w:ascii="Arial" w:hAnsi="Arial" w:cs="Arial"/>
          <w:sz w:val="22"/>
          <w:szCs w:val="22"/>
          <w:lang w:val="en-US"/>
        </w:rPr>
        <w:t>Vifor</w:t>
      </w:r>
      <w:r w:rsidRPr="00EC60EA">
        <w:rPr>
          <w:rFonts w:ascii="Arial" w:hAnsi="Arial" w:cs="Arial"/>
          <w:sz w:val="22"/>
          <w:szCs w:val="22"/>
        </w:rPr>
        <w:t>), действующая на территории Российской Федерации через</w:t>
      </w:r>
      <w:r w:rsidRPr="00EC60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60EA">
        <w:rPr>
          <w:rFonts w:ascii="Arial" w:hAnsi="Arial" w:cs="Arial"/>
          <w:sz w:val="22"/>
          <w:szCs w:val="22"/>
        </w:rPr>
        <w:t>Филиал ООО «Си Эс Эл Беринг Биотэрапис ГмбХ”, Россия,115054, г. Москва, Космодамианская наб., дом 52, стр. 5.</w:t>
      </w:r>
    </w:p>
    <w:p w14:paraId="4BAA6642" w14:textId="468EE5C3" w:rsidR="00EC60EA" w:rsidRDefault="00EC60EA" w:rsidP="00EC60E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</w:pPr>
      <w:r w:rsidRPr="00746523">
        <w:rPr>
          <w:rFonts w:ascii="Arial" w:eastAsia="Times New Roman" w:hAnsi="Arial" w:cs="Arial"/>
          <w:b/>
          <w:bCs/>
          <w:kern w:val="0"/>
          <w:sz w:val="22"/>
          <w:szCs w:val="22"/>
          <w:shd w:val="clear" w:color="auto" w:fill="FAFAFA"/>
          <w14:ligatures w14:val="none"/>
        </w:rPr>
        <w:t>О компании CSL Vifor: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компания Си Эс Эл Вифор (CSL Vifor), входящая в группу компаний Си Эс Эл (CSL) является мировым лидером в области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терапии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железодефицитных состояний и анемии. Компания имеет богатую историю и зарекомендовала себя как надежный партнер в разработке и производстве инновационных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препаратов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для лечения железодефицита и заболеваний почек. CSL Vifor организует проект «Анемия.СТОП» с целью улучшения качества медицинской помощи пациентам с 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ЖД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С</w:t>
      </w:r>
      <w:r w:rsidR="009C4642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и повышения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качества их жизни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</w:p>
    <w:p w14:paraId="0F8BDC1A" w14:textId="77777777" w:rsidR="00EC60EA" w:rsidRPr="00746523" w:rsidRDefault="00EC60EA" w:rsidP="00EC60E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</w:pPr>
    </w:p>
    <w:p w14:paraId="4DF02F5E" w14:textId="70C932A9" w:rsidR="00EC60EA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Контактная информация</w:t>
      </w:r>
      <w:proofErr w:type="gramStart"/>
      <w:r w:rsidRPr="00827D5C">
        <w:rPr>
          <w:rFonts w:ascii="Arial" w:hAnsi="Arial" w:cs="Arial"/>
          <w:b/>
          <w:bCs/>
          <w:sz w:val="22"/>
          <w:szCs w:val="22"/>
        </w:rPr>
        <w:t>:</w:t>
      </w:r>
      <w:r w:rsidRPr="00827D5C">
        <w:rPr>
          <w:rFonts w:ascii="Arial" w:hAnsi="Arial" w:cs="Arial"/>
          <w:sz w:val="22"/>
          <w:szCs w:val="22"/>
        </w:rPr>
        <w:t> Если</w:t>
      </w:r>
      <w:proofErr w:type="gramEnd"/>
      <w:r w:rsidRPr="00827D5C">
        <w:rPr>
          <w:rFonts w:ascii="Arial" w:hAnsi="Arial" w:cs="Arial"/>
          <w:sz w:val="22"/>
          <w:szCs w:val="22"/>
        </w:rPr>
        <w:t xml:space="preserve"> у вас возникли вопросы, пожалуйста, свяжитесь с нами по электронной почте </w:t>
      </w:r>
      <w:r w:rsidR="008306B1" w:rsidRPr="008306B1">
        <w:rPr>
          <w:rFonts w:ascii="Arial" w:hAnsi="Arial" w:cs="Arial"/>
          <w:sz w:val="22"/>
          <w:szCs w:val="22"/>
        </w:rPr>
        <w:t>no-irondeficiency@cslbehring.com</w:t>
      </w:r>
      <w:r w:rsidR="008306B1">
        <w:rPr>
          <w:rFonts w:ascii="Arial" w:hAnsi="Arial" w:cs="Arial"/>
          <w:sz w:val="22"/>
          <w:szCs w:val="22"/>
        </w:rPr>
        <w:t>.</w:t>
      </w:r>
    </w:p>
    <w:p w14:paraId="3DC73D28" w14:textId="77777777" w:rsidR="001F269B" w:rsidRPr="001F269B" w:rsidRDefault="001F269B" w:rsidP="001F269B">
      <w:pPr>
        <w:rPr>
          <w:rFonts w:ascii="Arial" w:hAnsi="Arial" w:cs="Arial"/>
          <w:sz w:val="22"/>
          <w:szCs w:val="22"/>
        </w:rPr>
      </w:pPr>
    </w:p>
    <w:p w14:paraId="105EEF11" w14:textId="1F820A4B" w:rsidR="00B17C44" w:rsidRPr="001F269B" w:rsidRDefault="00B17C44">
      <w:pPr>
        <w:rPr>
          <w:rFonts w:ascii="Arial" w:hAnsi="Arial" w:cs="Arial"/>
          <w:sz w:val="22"/>
          <w:szCs w:val="22"/>
        </w:rPr>
      </w:pPr>
    </w:p>
    <w:sectPr w:rsidR="00B17C44" w:rsidRPr="001F269B" w:rsidSect="00827D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9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F419" w14:textId="77777777" w:rsidR="0024674B" w:rsidRDefault="0024674B" w:rsidP="00025877">
      <w:pPr>
        <w:spacing w:after="0" w:line="240" w:lineRule="auto"/>
      </w:pPr>
      <w:r>
        <w:separator/>
      </w:r>
    </w:p>
  </w:endnote>
  <w:endnote w:type="continuationSeparator" w:id="0">
    <w:p w14:paraId="00E692BF" w14:textId="77777777" w:rsidR="0024674B" w:rsidRDefault="0024674B" w:rsidP="0002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2EFA" w14:textId="58EA57D8" w:rsidR="00025877" w:rsidRDefault="0002587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8EBF6" wp14:editId="648AB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428838454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F2701" w14:textId="2AD82356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8E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40.3pt;height:24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" filled="f" stroked="f">
              <v:textbox style="mso-fit-shape-to-text:t" inset="0,0,0,15pt">
                <w:txbxContent>
                  <w:p w14:paraId="4C8F2701" w14:textId="2AD82356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0656" w14:textId="176B8F5C" w:rsidR="00025877" w:rsidRDefault="0002587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676F27" wp14:editId="053C4B05">
              <wp:simplePos x="1079500" y="1005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181811109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4F910" w14:textId="2443C9C9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76F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0;margin-top:0;width:40.3pt;height:24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" filled="f" stroked="f">
              <v:textbox style="mso-fit-shape-to-text:t" inset="0,0,0,15pt">
                <w:txbxContent>
                  <w:p w14:paraId="6D34F910" w14:textId="2443C9C9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70F" w14:textId="47B163B1" w:rsidR="00025877" w:rsidRDefault="0002587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A4A66" wp14:editId="0DD10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208779636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CE9" w14:textId="20C8CA3C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0;margin-top:0;width:40.3pt;height:24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" filled="f" stroked="f">
              <v:textbox style="mso-fit-shape-to-text:t" inset="0,0,0,15pt">
                <w:txbxContent>
                  <w:p w14:paraId="24B3CCE9" w14:textId="20C8CA3C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907D" w14:textId="77777777" w:rsidR="0024674B" w:rsidRDefault="0024674B" w:rsidP="00025877">
      <w:pPr>
        <w:spacing w:after="0" w:line="240" w:lineRule="auto"/>
      </w:pPr>
      <w:r>
        <w:separator/>
      </w:r>
    </w:p>
  </w:footnote>
  <w:footnote w:type="continuationSeparator" w:id="0">
    <w:p w14:paraId="29CF027A" w14:textId="77777777" w:rsidR="0024674B" w:rsidRDefault="0024674B" w:rsidP="0002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AAF" w14:textId="741B59CB" w:rsidR="00827D5C" w:rsidRDefault="00827D5C">
    <w:pPr>
      <w:pStyle w:val="af1"/>
    </w:pPr>
    <w:r>
      <w:rPr>
        <w:noProof/>
      </w:rPr>
      <w:drawing>
        <wp:inline distT="0" distB="0" distL="0" distR="0" wp14:anchorId="5850B02A" wp14:editId="2A8318FF">
          <wp:extent cx="1191260" cy="298450"/>
          <wp:effectExtent l="0" t="0" r="8890" b="6350"/>
          <wp:docPr id="1606546852" name="Picture 3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298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D90"/>
    <w:multiLevelType w:val="multilevel"/>
    <w:tmpl w:val="E49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369"/>
    <w:multiLevelType w:val="hybridMultilevel"/>
    <w:tmpl w:val="68AE64E6"/>
    <w:lvl w:ilvl="0" w:tplc="288AA97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383938"/>
    <w:multiLevelType w:val="multilevel"/>
    <w:tmpl w:val="AB0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97ED7"/>
    <w:multiLevelType w:val="multilevel"/>
    <w:tmpl w:val="998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66B9"/>
    <w:multiLevelType w:val="hybridMultilevel"/>
    <w:tmpl w:val="3A24D87C"/>
    <w:lvl w:ilvl="0" w:tplc="288AA97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D52036"/>
    <w:multiLevelType w:val="multilevel"/>
    <w:tmpl w:val="E17C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6024A"/>
    <w:multiLevelType w:val="hybridMultilevel"/>
    <w:tmpl w:val="1A069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434338">
    <w:abstractNumId w:val="0"/>
  </w:num>
  <w:num w:numId="2" w16cid:durableId="4623865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3784049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55744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51003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2926006">
    <w:abstractNumId w:val="3"/>
  </w:num>
  <w:num w:numId="7" w16cid:durableId="675228585">
    <w:abstractNumId w:val="5"/>
  </w:num>
  <w:num w:numId="8" w16cid:durableId="692271205">
    <w:abstractNumId w:val="2"/>
  </w:num>
  <w:num w:numId="9" w16cid:durableId="2126609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076994">
    <w:abstractNumId w:val="1"/>
  </w:num>
  <w:num w:numId="11" w16cid:durableId="828977934">
    <w:abstractNumId w:val="4"/>
  </w:num>
  <w:num w:numId="12" w16cid:durableId="1436364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44"/>
    <w:rsid w:val="00025877"/>
    <w:rsid w:val="00107416"/>
    <w:rsid w:val="0014431F"/>
    <w:rsid w:val="00187D12"/>
    <w:rsid w:val="001A1700"/>
    <w:rsid w:val="001F269B"/>
    <w:rsid w:val="0024674B"/>
    <w:rsid w:val="00287D3D"/>
    <w:rsid w:val="003B286F"/>
    <w:rsid w:val="00412EAD"/>
    <w:rsid w:val="0053642D"/>
    <w:rsid w:val="005B3B57"/>
    <w:rsid w:val="00612EC7"/>
    <w:rsid w:val="006C1119"/>
    <w:rsid w:val="007205EB"/>
    <w:rsid w:val="00742E5A"/>
    <w:rsid w:val="00746523"/>
    <w:rsid w:val="007A5A0C"/>
    <w:rsid w:val="00827D5C"/>
    <w:rsid w:val="008306B1"/>
    <w:rsid w:val="00872557"/>
    <w:rsid w:val="00891F44"/>
    <w:rsid w:val="00897F22"/>
    <w:rsid w:val="009C0CAC"/>
    <w:rsid w:val="009C4642"/>
    <w:rsid w:val="00A80947"/>
    <w:rsid w:val="00AD2E2E"/>
    <w:rsid w:val="00B17C44"/>
    <w:rsid w:val="00B31BA2"/>
    <w:rsid w:val="00B50FE5"/>
    <w:rsid w:val="00B82288"/>
    <w:rsid w:val="00BC1641"/>
    <w:rsid w:val="00C64310"/>
    <w:rsid w:val="00C7314E"/>
    <w:rsid w:val="00DE33AD"/>
    <w:rsid w:val="00E87142"/>
    <w:rsid w:val="00EA5496"/>
    <w:rsid w:val="00EB037A"/>
    <w:rsid w:val="00EC60EA"/>
    <w:rsid w:val="00ED1FDE"/>
    <w:rsid w:val="00F67B8F"/>
    <w:rsid w:val="00F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51E5"/>
  <w15:chartTrackingRefBased/>
  <w15:docId w15:val="{82E1ECB1-10E8-44CF-B655-46DC37E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C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C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C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C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C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C4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7C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7C4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17C44"/>
    <w:rPr>
      <w:b/>
      <w:bCs/>
    </w:rPr>
  </w:style>
  <w:style w:type="paragraph" w:styleId="af">
    <w:name w:val="footer"/>
    <w:basedOn w:val="a"/>
    <w:link w:val="af0"/>
    <w:uiPriority w:val="99"/>
    <w:unhideWhenUsed/>
    <w:rsid w:val="0002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25877"/>
  </w:style>
  <w:style w:type="paragraph" w:styleId="af1">
    <w:name w:val="header"/>
    <w:basedOn w:val="a"/>
    <w:link w:val="af2"/>
    <w:uiPriority w:val="99"/>
    <w:unhideWhenUsed/>
    <w:rsid w:val="0082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27D5C"/>
  </w:style>
  <w:style w:type="paragraph" w:styleId="af3">
    <w:name w:val="Revision"/>
    <w:hidden/>
    <w:uiPriority w:val="99"/>
    <w:semiHidden/>
    <w:rsid w:val="00872557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612EC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12EC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12EC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12E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12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Vifor Pharma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Remizova, Anastasiya</dc:creator>
  <cp:keywords/>
  <dc:description/>
  <cp:lastModifiedBy>User</cp:lastModifiedBy>
  <cp:revision>3</cp:revision>
  <dcterms:created xsi:type="dcterms:W3CDTF">2025-07-31T10:11:00Z</dcterms:created>
  <dcterms:modified xsi:type="dcterms:W3CDTF">2025-12-04T10:47:00Z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7c713e89,552a5836,467101a5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5288b588-e085-4e7c-a1a7-3e70c10d1e67_Enabled">
    <vt:lpwstr>true</vt:lpwstr>
  </property>
  <property fmtid="{D5CDD505-2E9C-101B-9397-08002B2CF9AE}" pid="6" name="MSIP_Label_5288b588-e085-4e7c-a1a7-3e70c10d1e67_SetDate">
    <vt:lpwstr>2025-04-07T12:42:40Z</vt:lpwstr>
  </property>
  <property fmtid="{D5CDD505-2E9C-101B-9397-08002B2CF9AE}" pid="7" name="MSIP_Label_5288b588-e085-4e7c-a1a7-3e70c10d1e67_Method">
    <vt:lpwstr>Standard</vt:lpwstr>
  </property>
  <property fmtid="{D5CDD505-2E9C-101B-9397-08002B2CF9AE}" pid="8" name="MSIP_Label_5288b588-e085-4e7c-a1a7-3e70c10d1e67_Name">
    <vt:lpwstr>Internal Use Data</vt:lpwstr>
  </property>
  <property fmtid="{D5CDD505-2E9C-101B-9397-08002B2CF9AE}" pid="9" name="MSIP_Label_5288b588-e085-4e7c-a1a7-3e70c10d1e67_SiteId">
    <vt:lpwstr>6dba777c-7033-4ab8-8a93-46304e7ee1b4</vt:lpwstr>
  </property>
  <property fmtid="{D5CDD505-2E9C-101B-9397-08002B2CF9AE}" pid="10" name="MSIP_Label_5288b588-e085-4e7c-a1a7-3e70c10d1e67_ActionId">
    <vt:lpwstr>9c656d30-331b-4487-aced-42eaf1fc5113</vt:lpwstr>
  </property>
  <property fmtid="{D5CDD505-2E9C-101B-9397-08002B2CF9AE}" pid="11" name="MSIP_Label_5288b588-e085-4e7c-a1a7-3e70c10d1e67_ContentBits">
    <vt:lpwstr>2</vt:lpwstr>
  </property>
  <property fmtid="{D5CDD505-2E9C-101B-9397-08002B2CF9AE}" pid="12" name="MSIP_Label_5288b588-e085-4e7c-a1a7-3e70c10d1e67_Tag">
    <vt:lpwstr>10, 3, 0, 1</vt:lpwstr>
  </property>
</Properties>
</file>